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20"/>
          <w:szCs w:val="20"/>
          <w:rtl/>
        </w:rPr>
      </w:pPr>
      <w:r w:rsidRPr="00C00E74">
        <w:rPr>
          <w:rFonts w:ascii="Times New Roman" w:eastAsia="Times New Roman" w:hAnsi="Times New Roman" w:cs="Times New Roman"/>
          <w:b/>
          <w:bCs/>
          <w:noProof/>
          <w:color w:val="0070C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E6953FE" wp14:editId="39C8160F">
            <wp:simplePos x="0" y="0"/>
            <wp:positionH relativeFrom="column">
              <wp:posOffset>150495</wp:posOffset>
            </wp:positionH>
            <wp:positionV relativeFrom="paragraph">
              <wp:posOffset>-95250</wp:posOffset>
            </wp:positionV>
            <wp:extent cx="1171575" cy="798195"/>
            <wp:effectExtent l="0" t="0" r="9525" b="1905"/>
            <wp:wrapTight wrapText="bothSides">
              <wp:wrapPolygon edited="0">
                <wp:start x="0" y="0"/>
                <wp:lineTo x="0" y="21136"/>
                <wp:lineTo x="21424" y="21136"/>
                <wp:lineTo x="21424" y="0"/>
                <wp:lineTo x="0" y="0"/>
              </wp:wrapPolygon>
            </wp:wrapTight>
            <wp:docPr id="1" name="صورة 1" descr="---_1_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--_1_~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0E74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 xml:space="preserve">المملكة العربية السعودية </w:t>
      </w: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20"/>
          <w:szCs w:val="20"/>
        </w:rPr>
      </w:pPr>
      <w:r w:rsidRPr="00C00E74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 xml:space="preserve">وزارة التربية والتعليم </w:t>
      </w: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20"/>
          <w:szCs w:val="20"/>
          <w:rtl/>
        </w:rPr>
      </w:pPr>
      <w:r w:rsidRPr="00C00E74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>ادار</w:t>
      </w:r>
      <w:r w:rsidR="001D0AD1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 xml:space="preserve">ة التربية والتعليم بمحافظة </w:t>
      </w:r>
      <w:r w:rsidR="00FE0559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>الرياض</w:t>
      </w:r>
    </w:p>
    <w:p w:rsidR="00C00E74" w:rsidRPr="00C00E74" w:rsidRDefault="001D0AD1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20"/>
          <w:szCs w:val="20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 xml:space="preserve">المدرسة الابتدائية </w:t>
      </w:r>
      <w:r w:rsidR="00FE0559">
        <w:rPr>
          <w:rFonts w:ascii="Times New Roman" w:eastAsia="Times New Roman" w:hAnsi="Times New Roman" w:cs="Times New Roman" w:hint="cs"/>
          <w:b/>
          <w:bCs/>
          <w:color w:val="0070C0"/>
          <w:sz w:val="20"/>
          <w:szCs w:val="20"/>
          <w:rtl/>
        </w:rPr>
        <w:t>356</w:t>
      </w: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bookmarkEnd w:id="0"/>
    </w:p>
    <w:p w:rsidR="00C00E74" w:rsidRPr="00C00E74" w:rsidRDefault="00C00E74" w:rsidP="00FE055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</w:pPr>
      <w:r w:rsidRPr="00C00E74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>اسم النموذج :</w:t>
      </w:r>
      <w:r w:rsidRPr="00FE0559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</w:rPr>
        <w:t xml:space="preserve"> </w:t>
      </w:r>
      <w:r w:rsidRPr="00FE0559">
        <w:rPr>
          <w:rFonts w:ascii="Times New Roman" w:eastAsia="Times New Roman" w:hAnsi="Times New Roman" w:cs="Times New Roman" w:hint="cs"/>
          <w:b/>
          <w:bCs/>
          <w:color w:val="FF0000"/>
          <w:sz w:val="28"/>
          <w:szCs w:val="28"/>
          <w:rtl/>
        </w:rPr>
        <w:t xml:space="preserve">كشف بالحالات المرضية للطالبات في المدرسة </w:t>
      </w:r>
      <w:r w:rsidR="00FE0559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ab/>
      </w:r>
      <w:r w:rsidR="00FE0559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ab/>
        <w:t xml:space="preserve"> </w:t>
      </w:r>
      <w:r w:rsidRPr="00C00E74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 xml:space="preserve">          </w:t>
      </w:r>
      <w:r w:rsidRPr="00C00E74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ab/>
        <w:t xml:space="preserve">رقم النموذج : </w:t>
      </w:r>
      <w:r w:rsidR="00FE0559" w:rsidRPr="001D0AD1">
        <w:rPr>
          <w:rFonts w:ascii="Times New Roman" w:eastAsia="Times New Roman" w:hAnsi="Times New Roman" w:cs="Times New Roman" w:hint="cs"/>
          <w:b/>
          <w:bCs/>
          <w:color w:val="4F6228" w:themeColor="accent3" w:themeShade="80"/>
          <w:sz w:val="24"/>
          <w:szCs w:val="24"/>
          <w:rtl/>
        </w:rPr>
        <w:t>31</w:t>
      </w: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tblStyle w:val="a3"/>
        <w:bidiVisual/>
        <w:tblW w:w="0" w:type="auto"/>
        <w:jc w:val="center"/>
        <w:tblInd w:w="533" w:type="dxa"/>
        <w:tblLook w:val="04A0" w:firstRow="1" w:lastRow="0" w:firstColumn="1" w:lastColumn="0" w:noHBand="0" w:noVBand="1"/>
      </w:tblPr>
      <w:tblGrid>
        <w:gridCol w:w="550"/>
        <w:gridCol w:w="2835"/>
        <w:gridCol w:w="1293"/>
        <w:gridCol w:w="1737"/>
        <w:gridCol w:w="1737"/>
        <w:gridCol w:w="1737"/>
      </w:tblGrid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م</w:t>
            </w:r>
          </w:p>
        </w:tc>
        <w:tc>
          <w:tcPr>
            <w:tcW w:w="2835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293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الصف</w:t>
            </w: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هاتف ولي الامر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2835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293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المنزل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العمل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الجوال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293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 xml:space="preserve">وصف الحالة المرضية </w:t>
            </w: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 xml:space="preserve">الاجراء المطلوب عند وقوع الحالة </w:t>
            </w: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التوصيات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</w:p>
        </w:tc>
      </w:tr>
    </w:tbl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tblStyle w:val="a3"/>
        <w:bidiVisual/>
        <w:tblW w:w="0" w:type="auto"/>
        <w:jc w:val="center"/>
        <w:tblInd w:w="533" w:type="dxa"/>
        <w:tblLook w:val="04A0" w:firstRow="1" w:lastRow="0" w:firstColumn="1" w:lastColumn="0" w:noHBand="0" w:noVBand="1"/>
      </w:tblPr>
      <w:tblGrid>
        <w:gridCol w:w="550"/>
        <w:gridCol w:w="2835"/>
        <w:gridCol w:w="1293"/>
        <w:gridCol w:w="1737"/>
        <w:gridCol w:w="1737"/>
        <w:gridCol w:w="1737"/>
      </w:tblGrid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م</w:t>
            </w:r>
          </w:p>
        </w:tc>
        <w:tc>
          <w:tcPr>
            <w:tcW w:w="2835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293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الصف</w:t>
            </w: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هاتف ولي الامر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2835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293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المنزل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العمل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الجوال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293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وصف الحالة المرضية </w:t>
            </w: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الاجراء المطلوب عند وقوع الحالة </w:t>
            </w: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1F497D" w:themeColor="text2"/>
                <w:sz w:val="24"/>
                <w:szCs w:val="24"/>
                <w:rtl/>
              </w:rPr>
              <w:t>التوصيات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D60093"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D60093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D60093"/>
                <w:sz w:val="24"/>
                <w:szCs w:val="24"/>
                <w:rtl/>
              </w:rPr>
            </w:pP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D60093"/>
                <w:sz w:val="24"/>
                <w:szCs w:val="24"/>
                <w:rtl/>
              </w:rPr>
            </w:pPr>
          </w:p>
        </w:tc>
      </w:tr>
    </w:tbl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tblStyle w:val="a3"/>
        <w:bidiVisual/>
        <w:tblW w:w="0" w:type="auto"/>
        <w:jc w:val="center"/>
        <w:tblInd w:w="533" w:type="dxa"/>
        <w:tblLook w:val="04A0" w:firstRow="1" w:lastRow="0" w:firstColumn="1" w:lastColumn="0" w:noHBand="0" w:noVBand="1"/>
      </w:tblPr>
      <w:tblGrid>
        <w:gridCol w:w="550"/>
        <w:gridCol w:w="2835"/>
        <w:gridCol w:w="1293"/>
        <w:gridCol w:w="1737"/>
        <w:gridCol w:w="1737"/>
        <w:gridCol w:w="1737"/>
      </w:tblGrid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835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293" w:type="dxa"/>
            <w:vMerge w:val="restart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الصف</w:t>
            </w:r>
          </w:p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هاتف ولي الامر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835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1293" w:type="dxa"/>
            <w:vMerge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المنزل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العمل</w:t>
            </w:r>
          </w:p>
        </w:tc>
        <w:tc>
          <w:tcPr>
            <w:tcW w:w="1737" w:type="dxa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الجوال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 w:val="restart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1293" w:type="dxa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1737" w:type="dxa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وصف الحالة المرضية </w:t>
            </w: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9339" w:type="dxa"/>
            <w:gridSpan w:val="5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الاجراء المطلوب عند وقوع الحالة </w:t>
            </w:r>
          </w:p>
        </w:tc>
        <w:tc>
          <w:tcPr>
            <w:tcW w:w="5211" w:type="dxa"/>
            <w:gridSpan w:val="3"/>
          </w:tcPr>
          <w:p w:rsidR="00C00E74" w:rsidRPr="001D0AD1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1D0AD1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التوصيات</w:t>
            </w:r>
          </w:p>
        </w:tc>
      </w:tr>
      <w:tr w:rsidR="00C00E74" w:rsidRPr="00C00E74" w:rsidTr="00C76998">
        <w:trPr>
          <w:jc w:val="center"/>
        </w:trPr>
        <w:tc>
          <w:tcPr>
            <w:tcW w:w="550" w:type="dxa"/>
            <w:vMerge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4128" w:type="dxa"/>
            <w:gridSpan w:val="2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  <w:tc>
          <w:tcPr>
            <w:tcW w:w="5211" w:type="dxa"/>
            <w:gridSpan w:val="3"/>
          </w:tcPr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  <w:p w:rsidR="00C00E74" w:rsidRPr="00C00E74" w:rsidRDefault="00C00E74" w:rsidP="00C00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rtl/>
              </w:rPr>
            </w:pPr>
          </w:p>
        </w:tc>
      </w:tr>
    </w:tbl>
    <w:p w:rsidR="00C00E74" w:rsidRPr="00C00E74" w:rsidRDefault="00C00E74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C000"/>
          <w:sz w:val="24"/>
          <w:szCs w:val="24"/>
          <w:rtl/>
        </w:rPr>
      </w:pPr>
      <w:r w:rsidRPr="00C00E74">
        <w:rPr>
          <w:rFonts w:ascii="Times New Roman" w:eastAsia="Times New Roman" w:hAnsi="Times New Roman" w:cs="Times New Roman" w:hint="cs"/>
          <w:b/>
          <w:bCs/>
          <w:color w:val="FFC000"/>
          <w:sz w:val="24"/>
          <w:szCs w:val="24"/>
          <w:rtl/>
        </w:rPr>
        <w:tab/>
      </w:r>
      <w:r w:rsidRPr="00C00E74">
        <w:rPr>
          <w:rFonts w:ascii="Times New Roman" w:eastAsia="Times New Roman" w:hAnsi="Times New Roman" w:cs="Times New Roman" w:hint="cs"/>
          <w:b/>
          <w:bCs/>
          <w:color w:val="FFC000"/>
          <w:sz w:val="24"/>
          <w:szCs w:val="24"/>
          <w:rtl/>
        </w:rPr>
        <w:tab/>
      </w:r>
      <w:r w:rsidRPr="00C00E74">
        <w:rPr>
          <w:rFonts w:ascii="Times New Roman" w:eastAsia="Times New Roman" w:hAnsi="Times New Roman" w:cs="Times New Roman" w:hint="cs"/>
          <w:b/>
          <w:bCs/>
          <w:color w:val="FFC000"/>
          <w:sz w:val="24"/>
          <w:szCs w:val="24"/>
          <w:rtl/>
        </w:rPr>
        <w:tab/>
      </w:r>
      <w:r w:rsidRPr="00C00E74">
        <w:rPr>
          <w:rFonts w:ascii="Times New Roman" w:eastAsia="Times New Roman" w:hAnsi="Times New Roman" w:cs="Times New Roman" w:hint="cs"/>
          <w:b/>
          <w:bCs/>
          <w:color w:val="FFC000"/>
          <w:sz w:val="24"/>
          <w:szCs w:val="24"/>
          <w:rtl/>
        </w:rPr>
        <w:tab/>
      </w:r>
    </w:p>
    <w:p w:rsidR="00A54A96" w:rsidRPr="00C00E74" w:rsidRDefault="00A54A96" w:rsidP="00C00E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C000"/>
          <w:sz w:val="24"/>
          <w:szCs w:val="24"/>
        </w:rPr>
      </w:pPr>
    </w:p>
    <w:sectPr w:rsidR="00A54A96" w:rsidRPr="00C00E74" w:rsidSect="001D0AD1">
      <w:footerReference w:type="default" r:id="rId8"/>
      <w:pgSz w:w="11906" w:h="16838"/>
      <w:pgMar w:top="851" w:right="707" w:bottom="851" w:left="993" w:header="708" w:footer="708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89" w:rsidRDefault="00C83989" w:rsidP="00FE0559">
      <w:pPr>
        <w:spacing w:after="0" w:line="240" w:lineRule="auto"/>
      </w:pPr>
      <w:r>
        <w:separator/>
      </w:r>
    </w:p>
  </w:endnote>
  <w:endnote w:type="continuationSeparator" w:id="0">
    <w:p w:rsidR="00C83989" w:rsidRDefault="00C83989" w:rsidP="00F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559" w:rsidRDefault="00FE0559" w:rsidP="00FE0559">
    <w:r>
      <w:rPr>
        <w:rFonts w:hint="cs"/>
        <w:b/>
        <w:bCs/>
        <w:rtl/>
      </w:rPr>
      <w:t xml:space="preserve"> </w:t>
    </w:r>
    <w:r>
      <w:rPr>
        <w:rFonts w:hint="cs"/>
        <w:b/>
        <w:bCs/>
        <w:rtl/>
      </w:rPr>
      <w:t xml:space="preserve">المرشدات الطلابيات / سارة المنيع - </w:t>
    </w:r>
    <w:r w:rsidRPr="004A699F">
      <w:rPr>
        <w:rFonts w:hint="cs"/>
        <w:b/>
        <w:bCs/>
        <w:rtl/>
      </w:rPr>
      <w:t>ب</w:t>
    </w:r>
    <w:r>
      <w:rPr>
        <w:rFonts w:hint="cs"/>
        <w:b/>
        <w:bCs/>
        <w:rtl/>
      </w:rPr>
      <w:t>دريه</w:t>
    </w:r>
    <w:r w:rsidRPr="004A699F">
      <w:rPr>
        <w:rFonts w:hint="cs"/>
        <w:b/>
        <w:bCs/>
        <w:rtl/>
      </w:rPr>
      <w:t xml:space="preserve"> الغامدي</w:t>
    </w:r>
    <w:r w:rsidRPr="003D1DD6">
      <w:rPr>
        <w:rFonts w:hint="cs"/>
        <w:b/>
        <w:bCs/>
        <w:rtl/>
      </w:rPr>
      <w:t xml:space="preserve"> </w:t>
    </w:r>
    <w:r>
      <w:rPr>
        <w:rFonts w:hint="cs"/>
        <w:b/>
        <w:bCs/>
        <w:rtl/>
      </w:rPr>
      <w:t xml:space="preserve">                               </w:t>
    </w:r>
    <w:r>
      <w:rPr>
        <w:rFonts w:hint="cs"/>
        <w:b/>
        <w:bCs/>
        <w:rtl/>
      </w:rPr>
      <w:t xml:space="preserve">       </w:t>
    </w:r>
    <w:r>
      <w:rPr>
        <w:rFonts w:hint="cs"/>
        <w:b/>
        <w:bCs/>
        <w:rtl/>
      </w:rPr>
      <w:t xml:space="preserve">                    مديرة المدرسة / مها فهد </w:t>
    </w:r>
    <w:proofErr w:type="spellStart"/>
    <w:r>
      <w:rPr>
        <w:rFonts w:hint="cs"/>
        <w:b/>
        <w:bCs/>
        <w:rtl/>
      </w:rPr>
      <w:t>الهديان</w:t>
    </w:r>
    <w:proofErr w:type="spellEnd"/>
    <w:r>
      <w:rPr>
        <w:rFonts w:hint="cs"/>
        <w:b/>
        <w:bCs/>
        <w:rtl/>
      </w:rPr>
      <w:t xml:space="preserve">                                                                                                              </w:t>
    </w:r>
  </w:p>
  <w:p w:rsidR="00FE0559" w:rsidRPr="00FE0559" w:rsidRDefault="00FE0559" w:rsidP="00FE05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89" w:rsidRDefault="00C83989" w:rsidP="00FE0559">
      <w:pPr>
        <w:spacing w:after="0" w:line="240" w:lineRule="auto"/>
      </w:pPr>
      <w:r>
        <w:separator/>
      </w:r>
    </w:p>
  </w:footnote>
  <w:footnote w:type="continuationSeparator" w:id="0">
    <w:p w:rsidR="00C83989" w:rsidRDefault="00C83989" w:rsidP="00FE0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D1"/>
    <w:rsid w:val="001D0AD1"/>
    <w:rsid w:val="00795A82"/>
    <w:rsid w:val="00A54A96"/>
    <w:rsid w:val="00C00E74"/>
    <w:rsid w:val="00C83989"/>
    <w:rsid w:val="00FE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E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E05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E0559"/>
  </w:style>
  <w:style w:type="paragraph" w:styleId="a5">
    <w:name w:val="footer"/>
    <w:basedOn w:val="a"/>
    <w:link w:val="Char0"/>
    <w:uiPriority w:val="99"/>
    <w:unhideWhenUsed/>
    <w:rsid w:val="00FE05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E05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E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E05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E0559"/>
  </w:style>
  <w:style w:type="paragraph" w:styleId="a5">
    <w:name w:val="footer"/>
    <w:basedOn w:val="a"/>
    <w:link w:val="Char0"/>
    <w:uiPriority w:val="99"/>
    <w:unhideWhenUsed/>
    <w:rsid w:val="00FE05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E0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76;&#1585;&#1575;&#1605;&#1580;&#1610;%20&#1575;&#1604;&#1575;&#1585;&#1588;&#1575;&#1583;&#1610;&#1607;\&#1575;&#1604;&#1576;&#1585;&#1575;&#1605;&#1580;%20&#1575;&#1604;&#1575;&#1585;&#1588;&#1575;&#1583;&#1610;&#1577;%20&#1604;&#1593;&#1575;&#1605;%2035-36\&#1583;&#1604;&#1610;&#1604;%20&#1575;&#1604;&#1605;&#1585;&#1588;&#1583;%20&#1575;&#1604;&#1591;&#1604;&#1575;&#1576;&#1610;\&#1603;&#1588;&#1601;%20&#1575;&#1604;&#1581;&#1575;&#1604;&#1575;&#1578;%20&#1575;&#1604;&#1605;&#1585;&#1590;&#1610;&#1577;%20&#1604;&#1604;&#1591;&#1575;&#1604;&#1576;&#1575;&#1578;01.dot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كشف الحالات المرضية للطالبات01</Template>
  <TotalTime>80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2014-09-15T13:04:00Z</dcterms:created>
  <dcterms:modified xsi:type="dcterms:W3CDTF">2015-09-05T10:35:00Z</dcterms:modified>
</cp:coreProperties>
</file>